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4BB3" w14:textId="77777777" w:rsidR="003A55E2" w:rsidRDefault="003A55E2" w:rsidP="00A142E0">
      <w:pPr>
        <w:spacing w:line="48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376CC6">
        <w:rPr>
          <w:rFonts w:ascii="標楷體" w:eastAsia="標楷體" w:hAnsi="標楷體" w:hint="eastAsia"/>
          <w:b/>
          <w:sz w:val="30"/>
          <w:szCs w:val="30"/>
        </w:rPr>
        <w:t>屏東縣</w:t>
      </w:r>
      <w:r w:rsidR="00376CC6" w:rsidRPr="00376CC6">
        <w:rPr>
          <w:rFonts w:ascii="標楷體" w:eastAsia="標楷體" w:hAnsi="標楷體" w:hint="eastAsia"/>
          <w:b/>
          <w:sz w:val="30"/>
          <w:szCs w:val="30"/>
        </w:rPr>
        <w:t>東隆</w:t>
      </w:r>
      <w:r w:rsidRPr="00376CC6">
        <w:rPr>
          <w:rFonts w:ascii="標楷體" w:eastAsia="標楷體" w:hAnsi="標楷體" w:hint="eastAsia"/>
          <w:b/>
          <w:sz w:val="30"/>
          <w:szCs w:val="30"/>
        </w:rPr>
        <w:t>國民小學邀請家長參與公開授課或其他課程與教學相關活動原則</w:t>
      </w:r>
    </w:p>
    <w:p w14:paraId="40ECF862" w14:textId="77777777" w:rsidR="00415189" w:rsidRPr="00376CC6" w:rsidRDefault="00415189" w:rsidP="00A142E0">
      <w:pPr>
        <w:spacing w:line="480" w:lineRule="exact"/>
        <w:jc w:val="center"/>
        <w:rPr>
          <w:rFonts w:ascii="標楷體" w:eastAsia="標楷體" w:hAnsi="標楷體"/>
          <w:b/>
          <w:sz w:val="30"/>
          <w:szCs w:val="30"/>
        </w:rPr>
      </w:pPr>
    </w:p>
    <w:p w14:paraId="5E018E1C" w14:textId="77777777" w:rsidR="00376CC6" w:rsidRPr="00376CC6" w:rsidRDefault="00376CC6" w:rsidP="00A142E0">
      <w:pPr>
        <w:pStyle w:val="a7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依據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屏東縣政府</w:t>
      </w:r>
      <w:proofErr w:type="gramStart"/>
      <w:r w:rsidRPr="00376CC6">
        <w:rPr>
          <w:rFonts w:ascii="標楷體" w:eastAsia="標楷體" w:hAnsi="標楷體"/>
          <w:sz w:val="28"/>
          <w:szCs w:val="28"/>
        </w:rPr>
        <w:t>108</w:t>
      </w:r>
      <w:r w:rsidRPr="00376CC6">
        <w:rPr>
          <w:rFonts w:ascii="標楷體" w:eastAsia="標楷體" w:hAnsi="標楷體" w:hint="eastAsia"/>
          <w:sz w:val="28"/>
          <w:szCs w:val="28"/>
        </w:rPr>
        <w:t>年</w:t>
      </w:r>
      <w:r w:rsidRPr="00376CC6">
        <w:rPr>
          <w:rFonts w:ascii="標楷體" w:eastAsia="標楷體" w:hAnsi="標楷體"/>
          <w:sz w:val="28"/>
          <w:szCs w:val="28"/>
        </w:rPr>
        <w:t>4</w:t>
      </w:r>
      <w:r w:rsidRPr="00376CC6">
        <w:rPr>
          <w:rFonts w:ascii="標楷體" w:eastAsia="標楷體" w:hAnsi="標楷體" w:hint="eastAsia"/>
          <w:sz w:val="28"/>
          <w:szCs w:val="28"/>
        </w:rPr>
        <w:t>月</w:t>
      </w:r>
      <w:r w:rsidRPr="00376CC6">
        <w:rPr>
          <w:rFonts w:ascii="標楷體" w:eastAsia="標楷體" w:hAnsi="標楷體"/>
          <w:sz w:val="28"/>
          <w:szCs w:val="28"/>
        </w:rPr>
        <w:t>18</w:t>
      </w:r>
      <w:r w:rsidRPr="00376CC6">
        <w:rPr>
          <w:rFonts w:ascii="標楷體" w:eastAsia="標楷體" w:hAnsi="標楷體" w:hint="eastAsia"/>
          <w:sz w:val="28"/>
          <w:szCs w:val="28"/>
        </w:rPr>
        <w:t>日屏府教學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字第</w:t>
      </w:r>
      <w:r w:rsidRPr="00376CC6">
        <w:rPr>
          <w:rFonts w:ascii="標楷體" w:eastAsia="標楷體" w:hAnsi="標楷體"/>
          <w:sz w:val="28"/>
          <w:szCs w:val="28"/>
        </w:rPr>
        <w:t>1081145830</w:t>
      </w:r>
      <w:r w:rsidRPr="00376CC6">
        <w:rPr>
          <w:rFonts w:ascii="標楷體" w:eastAsia="標楷體" w:hAnsi="標楷體" w:hint="eastAsia"/>
          <w:sz w:val="28"/>
          <w:szCs w:val="28"/>
        </w:rPr>
        <w:t>1號函辦理。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為落實</w:t>
      </w:r>
      <w:r w:rsidRPr="00376CC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CB59F16" w14:textId="77777777" w:rsidR="003A55E2" w:rsidRPr="00376CC6" w:rsidRDefault="003A55E2" w:rsidP="00A142E0">
      <w:pPr>
        <w:pStyle w:val="a7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十二年國民基本教育課程綱要，邀請家長參與教師公開授課或其他課程與教學相關活動，並為確保公開授課之品質與倫理，特訂定本原則。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5EA503CE" w14:textId="77777777" w:rsidR="003A55E2" w:rsidRPr="00376CC6" w:rsidRDefault="003A55E2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二、家長參與公開授課，得全程參與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備課、觀課及議課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7B8FD691" w14:textId="77777777" w:rsidR="003A55E2" w:rsidRPr="00376CC6" w:rsidRDefault="003A55E2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三、家長參與公開授課或其他課程與教學相關活動前，應遵守之規定如下：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5827659F" w14:textId="77777777" w:rsidR="00376CC6" w:rsidRDefault="003A55E2" w:rsidP="00A142E0">
      <w:pPr>
        <w:spacing w:line="480" w:lineRule="exact"/>
        <w:ind w:left="2" w:firstLineChars="100" w:firstLine="280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家長應事先登記，以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利控管入班觀課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人數，維護上課品質；且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學年以觀課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p w14:paraId="7A7262CB" w14:textId="77777777" w:rsidR="003A55E2" w:rsidRPr="00376CC6" w:rsidRDefault="00376CC6" w:rsidP="00A142E0">
      <w:pPr>
        <w:spacing w:line="480" w:lineRule="exact"/>
        <w:ind w:left="2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次為原則。</w:t>
      </w:r>
      <w:r w:rsidR="003A55E2"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11450461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二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應取得班級授課者與其他學生家長同意，方得拍照或攝影。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1FC5AFD1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三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應遵守學校規範之空間及動線安排，參與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公開觀課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7DF6AFB3" w14:textId="77777777" w:rsid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四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="00376CC6">
        <w:rPr>
          <w:rFonts w:ascii="標楷體" w:eastAsia="標楷體" w:hAnsi="標楷體" w:hint="eastAsia"/>
          <w:sz w:val="28"/>
          <w:szCs w:val="28"/>
        </w:rPr>
        <w:t>需</w:t>
      </w:r>
      <w:r w:rsidRPr="00376CC6">
        <w:rPr>
          <w:rFonts w:ascii="標楷體" w:eastAsia="標楷體" w:hAnsi="標楷體" w:hint="eastAsia"/>
          <w:sz w:val="28"/>
          <w:szCs w:val="28"/>
        </w:rPr>
        <w:t>在上課前十分鐘進入教室，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參與觀課之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規範說明，並將行動電話或其他電子</w:t>
      </w:r>
    </w:p>
    <w:p w14:paraId="7BBF70DE" w14:textId="77777777" w:rsidR="003A55E2" w:rsidRPr="00376CC6" w:rsidRDefault="00376CC6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產品改為靜音或關閉。</w:t>
      </w:r>
      <w:r w:rsidR="003A55E2"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7A59E4D0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五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家長應維持適切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之服儀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，不應攜帶有危害校園安全之物品。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65ABFC9E" w14:textId="77777777" w:rsidR="003A55E2" w:rsidRPr="00376CC6" w:rsidRDefault="003A55E2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四、家長參與公開授課或其他課程與教學相關活動中，應遵守之規定如下：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12071962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76CC6">
        <w:rPr>
          <w:rFonts w:ascii="標楷體" w:eastAsia="標楷體" w:hAnsi="標楷體"/>
          <w:sz w:val="28"/>
          <w:szCs w:val="28"/>
        </w:rPr>
        <w:t>)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觀課過程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不可阻擋學生視線或干擾學生。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3565923A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二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觀課時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勿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與其他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觀課者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交談或其他干擾秩序及教學進程之行為。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14A79BCE" w14:textId="77777777" w:rsid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三</w:t>
      </w:r>
      <w:r w:rsidRPr="00376CC6">
        <w:rPr>
          <w:rFonts w:ascii="標楷體" w:eastAsia="標楷體" w:hAnsi="標楷體"/>
          <w:sz w:val="28"/>
          <w:szCs w:val="28"/>
        </w:rPr>
        <w:t>)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觀課中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不可與學生交談、對學生提問、介入指導或請學生提供學習材料等影響</w:t>
      </w:r>
    </w:p>
    <w:p w14:paraId="7D10F46A" w14:textId="77777777" w:rsidR="003A55E2" w:rsidRPr="00376CC6" w:rsidRDefault="00376CC6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學生學習行為。</w:t>
      </w:r>
      <w:r w:rsidR="003A55E2"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0E7D8AC2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四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如經同意拍照，切勿使用閃光燈。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0140FEE2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五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勿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於觀課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進行中出入教室，影響學生學習。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357EE5BD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六</w:t>
      </w:r>
      <w:r w:rsidRPr="00376CC6">
        <w:rPr>
          <w:rFonts w:ascii="標楷體" w:eastAsia="標楷體" w:hAnsi="標楷體"/>
          <w:sz w:val="28"/>
          <w:szCs w:val="28"/>
        </w:rPr>
        <w:t>)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不得於觀課時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進食或飲用飲料。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604061FF" w14:textId="77777777" w:rsidR="003A55E2" w:rsidRPr="00376CC6" w:rsidRDefault="003A55E2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五、家長參與公開授課或其他課程與教學相關活動後，應遵守之規定如下：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20FC4CE1" w14:textId="77777777" w:rsid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如欲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使用觀課蒐集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之資料</w:t>
      </w: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相片、影片</w:t>
      </w:r>
      <w:r w:rsidRPr="00376CC6">
        <w:rPr>
          <w:rFonts w:ascii="標楷體" w:eastAsia="標楷體" w:hAnsi="標楷體"/>
          <w:sz w:val="28"/>
          <w:szCs w:val="28"/>
        </w:rPr>
        <w:t>)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應徵得師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、生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未成年學生需徵求家</w:t>
      </w:r>
    </w:p>
    <w:p w14:paraId="0A1E1408" w14:textId="77777777" w:rsidR="003A55E2" w:rsidRPr="00376CC6" w:rsidRDefault="00376CC6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長</w:t>
      </w:r>
      <w:proofErr w:type="gramStart"/>
      <w:r w:rsidR="003A55E2" w:rsidRPr="00376CC6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3A55E2" w:rsidRPr="00376CC6">
        <w:rPr>
          <w:rFonts w:ascii="標楷體" w:eastAsia="標楷體" w:hAnsi="標楷體" w:hint="eastAsia"/>
          <w:sz w:val="28"/>
          <w:szCs w:val="28"/>
        </w:rPr>
        <w:t>同意。</w:t>
      </w:r>
      <w:r w:rsidR="003A55E2"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3EF3248A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二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如學校有安排觀課後座談，宜全程參與。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10CD8D5D" w14:textId="77777777" w:rsidR="003A55E2" w:rsidRPr="00376CC6" w:rsidRDefault="003A55E2" w:rsidP="00A142E0">
      <w:pPr>
        <w:spacing w:line="480" w:lineRule="exact"/>
        <w:ind w:firstLineChars="101" w:firstLine="283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/>
          <w:sz w:val="28"/>
          <w:szCs w:val="28"/>
        </w:rPr>
        <w:t>(</w:t>
      </w:r>
      <w:r w:rsidRPr="00376CC6">
        <w:rPr>
          <w:rFonts w:ascii="標楷體" w:eastAsia="標楷體" w:hAnsi="標楷體" w:hint="eastAsia"/>
          <w:sz w:val="28"/>
          <w:szCs w:val="28"/>
        </w:rPr>
        <w:t>三</w:t>
      </w:r>
      <w:r w:rsidRPr="00376CC6">
        <w:rPr>
          <w:rFonts w:ascii="標楷體" w:eastAsia="標楷體" w:hAnsi="標楷體"/>
          <w:sz w:val="28"/>
          <w:szCs w:val="28"/>
        </w:rPr>
        <w:t>)</w:t>
      </w:r>
      <w:r w:rsidRPr="00376CC6">
        <w:rPr>
          <w:rFonts w:ascii="標楷體" w:eastAsia="標楷體" w:hAnsi="標楷體" w:hint="eastAsia"/>
          <w:sz w:val="28"/>
          <w:szCs w:val="28"/>
        </w:rPr>
        <w:t>回饋時，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宜給授課</w:t>
      </w:r>
      <w:proofErr w:type="gramEnd"/>
      <w:r w:rsidRPr="00376CC6">
        <w:rPr>
          <w:rFonts w:ascii="標楷體" w:eastAsia="標楷體" w:hAnsi="標楷體" w:hint="eastAsia"/>
          <w:sz w:val="28"/>
          <w:szCs w:val="28"/>
        </w:rPr>
        <w:t>者正向、尊重及建設性之回應。</w:t>
      </w:r>
      <w:r w:rsidRPr="00376CC6">
        <w:rPr>
          <w:rFonts w:ascii="標楷體" w:eastAsia="標楷體" w:hAnsi="標楷體"/>
          <w:sz w:val="28"/>
          <w:szCs w:val="28"/>
        </w:rPr>
        <w:t xml:space="preserve"> </w:t>
      </w:r>
    </w:p>
    <w:p w14:paraId="38B4EA59" w14:textId="77777777" w:rsidR="00376CC6" w:rsidRDefault="003A55E2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76CC6">
        <w:rPr>
          <w:rFonts w:ascii="標楷體" w:eastAsia="標楷體" w:hAnsi="標楷體" w:hint="eastAsia"/>
          <w:sz w:val="28"/>
          <w:szCs w:val="28"/>
        </w:rPr>
        <w:t>六、家長於參與公開授課或其他課程與教學相關活動，前、中、後期間若有重大</w:t>
      </w:r>
      <w:proofErr w:type="gramStart"/>
      <w:r w:rsidRPr="00376CC6">
        <w:rPr>
          <w:rFonts w:ascii="標楷體" w:eastAsia="標楷體" w:hAnsi="標楷體" w:hint="eastAsia"/>
          <w:sz w:val="28"/>
          <w:szCs w:val="28"/>
        </w:rPr>
        <w:t>違</w:t>
      </w:r>
      <w:proofErr w:type="gramEnd"/>
    </w:p>
    <w:p w14:paraId="0F8F2FB4" w14:textId="77777777" w:rsidR="00376CC6" w:rsidRDefault="00376CC6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3A55E2" w:rsidRPr="00376CC6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="003A55E2" w:rsidRPr="00376CC6">
        <w:rPr>
          <w:rFonts w:ascii="標楷體" w:eastAsia="標楷體" w:hAnsi="標楷體" w:hint="eastAsia"/>
          <w:sz w:val="28"/>
          <w:szCs w:val="28"/>
        </w:rPr>
        <w:t>，致干擾公開</w:t>
      </w:r>
      <w:proofErr w:type="gramStart"/>
      <w:r w:rsidR="003A55E2" w:rsidRPr="00376CC6">
        <w:rPr>
          <w:rFonts w:ascii="標楷體" w:eastAsia="標楷體" w:hAnsi="標楷體" w:hint="eastAsia"/>
          <w:sz w:val="28"/>
          <w:szCs w:val="28"/>
        </w:rPr>
        <w:t>觀課與損</w:t>
      </w:r>
      <w:proofErr w:type="gramEnd"/>
      <w:r w:rsidR="003A55E2" w:rsidRPr="00376CC6">
        <w:rPr>
          <w:rFonts w:ascii="標楷體" w:eastAsia="標楷體" w:hAnsi="標楷體" w:hint="eastAsia"/>
          <w:sz w:val="28"/>
          <w:szCs w:val="28"/>
        </w:rPr>
        <w:t>及學生學習權益，經校方勸阻無效時，得請求家長中斷</w:t>
      </w:r>
    </w:p>
    <w:p w14:paraId="0325B7EE" w14:textId="77777777" w:rsidR="0043488C" w:rsidRDefault="00376CC6" w:rsidP="00A142E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A55E2" w:rsidRPr="00376CC6">
        <w:rPr>
          <w:rFonts w:ascii="標楷體" w:eastAsia="標楷體" w:hAnsi="標楷體" w:hint="eastAsia"/>
          <w:sz w:val="28"/>
          <w:szCs w:val="28"/>
        </w:rPr>
        <w:t>參與，並列入下學年得否參與公開授課之評估。</w:t>
      </w:r>
    </w:p>
    <w:p w14:paraId="590DC707" w14:textId="77777777" w:rsidR="00661F52" w:rsidRDefault="00661F52" w:rsidP="00661F5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376CC6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防疫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倘</w:t>
      </w:r>
      <w:r w:rsidRPr="00661F52">
        <w:rPr>
          <w:rFonts w:ascii="標楷體" w:eastAsia="標楷體" w:hAnsi="標楷體" w:hint="eastAsia"/>
          <w:sz w:val="28"/>
          <w:szCs w:val="28"/>
        </w:rPr>
        <w:t>校園尚未開放家長及訪客進</w:t>
      </w:r>
      <w:r>
        <w:rPr>
          <w:rFonts w:ascii="標楷體" w:eastAsia="標楷體" w:hAnsi="標楷體" w:hint="eastAsia"/>
          <w:sz w:val="28"/>
          <w:szCs w:val="28"/>
        </w:rPr>
        <w:t>入，</w:t>
      </w:r>
      <w:r w:rsidRPr="00661F52">
        <w:rPr>
          <w:rFonts w:ascii="標楷體" w:eastAsia="標楷體" w:hAnsi="標楷體" w:hint="eastAsia"/>
          <w:sz w:val="28"/>
          <w:szCs w:val="28"/>
        </w:rPr>
        <w:t>辦理公開授課時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661F52">
        <w:rPr>
          <w:rFonts w:ascii="標楷體" w:eastAsia="標楷體" w:hAnsi="標楷體" w:hint="eastAsia"/>
          <w:sz w:val="28"/>
          <w:szCs w:val="28"/>
        </w:rPr>
        <w:t>改</w:t>
      </w:r>
      <w:proofErr w:type="gramStart"/>
      <w:r w:rsidRPr="00661F5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61F52">
        <w:rPr>
          <w:rFonts w:ascii="標楷體" w:eastAsia="標楷體" w:hAnsi="標楷體" w:hint="eastAsia"/>
          <w:sz w:val="28"/>
          <w:szCs w:val="28"/>
        </w:rPr>
        <w:t>預錄影片等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0993FC6" w14:textId="77777777" w:rsidR="00661F52" w:rsidRPr="00376CC6" w:rsidRDefault="00661F52" w:rsidP="00661F5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61F52">
        <w:rPr>
          <w:rFonts w:ascii="標楷體" w:eastAsia="標楷體" w:hAnsi="標楷體" w:hint="eastAsia"/>
          <w:sz w:val="28"/>
          <w:szCs w:val="28"/>
        </w:rPr>
        <w:t>方式因應</w:t>
      </w:r>
      <w:r w:rsidRPr="00376CC6">
        <w:rPr>
          <w:rFonts w:ascii="標楷體" w:eastAsia="標楷體" w:hAnsi="標楷體" w:hint="eastAsia"/>
          <w:sz w:val="28"/>
          <w:szCs w:val="28"/>
        </w:rPr>
        <w:t>。</w:t>
      </w:r>
    </w:p>
    <w:sectPr w:rsidR="00661F52" w:rsidRPr="00376CC6" w:rsidSect="00376C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E245" w14:textId="77777777" w:rsidR="00507519" w:rsidRDefault="00507519" w:rsidP="003A55E2">
      <w:r>
        <w:separator/>
      </w:r>
    </w:p>
  </w:endnote>
  <w:endnote w:type="continuationSeparator" w:id="0">
    <w:p w14:paraId="62F5A7A8" w14:textId="77777777" w:rsidR="00507519" w:rsidRDefault="00507519" w:rsidP="003A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765D" w14:textId="77777777" w:rsidR="00507519" w:rsidRDefault="00507519" w:rsidP="003A55E2">
      <w:r>
        <w:separator/>
      </w:r>
    </w:p>
  </w:footnote>
  <w:footnote w:type="continuationSeparator" w:id="0">
    <w:p w14:paraId="0B39BF86" w14:textId="77777777" w:rsidR="00507519" w:rsidRDefault="00507519" w:rsidP="003A5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6D0"/>
    <w:multiLevelType w:val="hybridMultilevel"/>
    <w:tmpl w:val="4A064DA4"/>
    <w:lvl w:ilvl="0" w:tplc="F1B0AF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103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E2"/>
    <w:rsid w:val="000F3628"/>
    <w:rsid w:val="00376CC6"/>
    <w:rsid w:val="003A55E2"/>
    <w:rsid w:val="00415189"/>
    <w:rsid w:val="0043488C"/>
    <w:rsid w:val="00507519"/>
    <w:rsid w:val="00661F52"/>
    <w:rsid w:val="006F0EC1"/>
    <w:rsid w:val="00A142E0"/>
    <w:rsid w:val="00D13A61"/>
    <w:rsid w:val="00D77D9A"/>
    <w:rsid w:val="00DD7F2A"/>
    <w:rsid w:val="00E90D01"/>
    <w:rsid w:val="00F352F3"/>
    <w:rsid w:val="00F8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F42C5"/>
  <w15:chartTrackingRefBased/>
  <w15:docId w15:val="{7B2ED461-9F0A-4EFB-AD7B-4B57DEE1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55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5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55E2"/>
    <w:rPr>
      <w:sz w:val="20"/>
      <w:szCs w:val="20"/>
    </w:rPr>
  </w:style>
  <w:style w:type="paragraph" w:styleId="a7">
    <w:name w:val="List Paragraph"/>
    <w:basedOn w:val="a"/>
    <w:uiPriority w:val="34"/>
    <w:qFormat/>
    <w:rsid w:val="00376CC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D7F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7F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ADMIN</cp:lastModifiedBy>
  <cp:revision>2</cp:revision>
  <cp:lastPrinted>2019-09-24T02:54:00Z</cp:lastPrinted>
  <dcterms:created xsi:type="dcterms:W3CDTF">2026-06-17T06:46:00Z</dcterms:created>
  <dcterms:modified xsi:type="dcterms:W3CDTF">2026-06-17T06:46:00Z</dcterms:modified>
</cp:coreProperties>
</file>