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28" w:rsidRPr="00327ACE" w:rsidRDefault="00483328" w:rsidP="0048332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屏東縣東隆國小 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2A3159">
        <w:rPr>
          <w:rFonts w:ascii="標楷體" w:eastAsia="標楷體" w:hAnsi="標楷體" w:hint="eastAsia"/>
          <w:b/>
          <w:sz w:val="32"/>
          <w:szCs w:val="32"/>
        </w:rPr>
        <w:t>10</w:t>
      </w: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 學年度第 </w:t>
      </w:r>
      <w:r w:rsidR="00695EF8">
        <w:rPr>
          <w:rFonts w:ascii="標楷體" w:eastAsia="標楷體" w:hAnsi="標楷體" w:hint="eastAsia"/>
          <w:b/>
          <w:sz w:val="32"/>
          <w:szCs w:val="32"/>
        </w:rPr>
        <w:t>二</w:t>
      </w: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 學期第 </w:t>
      </w:r>
      <w:r w:rsidR="00BC1B02">
        <w:rPr>
          <w:rFonts w:ascii="標楷體" w:eastAsia="標楷體" w:hAnsi="標楷體" w:hint="eastAsia"/>
          <w:b/>
          <w:sz w:val="32"/>
          <w:szCs w:val="32"/>
        </w:rPr>
        <w:t>一</w:t>
      </w:r>
      <w:r w:rsidRPr="00327ACE">
        <w:rPr>
          <w:rFonts w:ascii="標楷體" w:eastAsia="標楷體" w:hAnsi="標楷體" w:hint="eastAsia"/>
          <w:b/>
          <w:sz w:val="32"/>
          <w:szCs w:val="32"/>
        </w:rPr>
        <w:t xml:space="preserve"> 次評量審題紀錄表</w:t>
      </w:r>
    </w:p>
    <w:p w:rsidR="00483328" w:rsidRPr="004A226B" w:rsidRDefault="00483328" w:rsidP="00483328">
      <w:pPr>
        <w:spacing w:line="0" w:lineRule="atLeast"/>
        <w:jc w:val="center"/>
        <w:rPr>
          <w:rFonts w:ascii="標楷體" w:eastAsia="標楷體" w:hAnsi="標楷體"/>
        </w:rPr>
      </w:pPr>
    </w:p>
    <w:p w:rsidR="00483328" w:rsidRPr="004A226B" w:rsidRDefault="00483328" w:rsidP="00483328">
      <w:pPr>
        <w:spacing w:line="0" w:lineRule="atLeast"/>
        <w:rPr>
          <w:rFonts w:ascii="標楷體" w:eastAsia="標楷體" w:hAnsi="標楷體"/>
          <w:u w:val="single"/>
        </w:rPr>
      </w:pPr>
      <w:r w:rsidRPr="004A226B">
        <w:rPr>
          <w:rFonts w:ascii="標楷體" w:eastAsia="標楷體" w:hAnsi="標楷體" w:hint="eastAsia"/>
        </w:rPr>
        <w:t xml:space="preserve">      </w:t>
      </w:r>
      <w:r w:rsidRPr="00327ACE">
        <w:rPr>
          <w:rFonts w:ascii="標楷體" w:eastAsia="標楷體" w:hAnsi="標楷體" w:hint="eastAsia"/>
          <w:u w:val="single"/>
        </w:rPr>
        <w:t xml:space="preserve">  </w:t>
      </w:r>
      <w:r w:rsidRPr="004A226B">
        <w:rPr>
          <w:rFonts w:ascii="標楷體" w:eastAsia="標楷體" w:hAnsi="標楷體" w:hint="eastAsia"/>
          <w:u w:val="single"/>
        </w:rPr>
        <w:t xml:space="preserve">    </w:t>
      </w:r>
      <w:r w:rsidRPr="004A226B">
        <w:rPr>
          <w:rFonts w:ascii="標楷體" w:eastAsia="標楷體" w:hAnsi="標楷體" w:hint="eastAsia"/>
        </w:rPr>
        <w:t xml:space="preserve">年級 </w:t>
      </w:r>
      <w:r w:rsidRPr="004A226B">
        <w:rPr>
          <w:rFonts w:ascii="標楷體" w:eastAsia="標楷體" w:hAnsi="標楷體" w:hint="eastAsia"/>
          <w:u w:val="single"/>
        </w:rPr>
        <w:t xml:space="preserve">             </w:t>
      </w:r>
      <w:r w:rsidRPr="004A226B">
        <w:rPr>
          <w:rFonts w:ascii="標楷體" w:eastAsia="標楷體" w:hAnsi="標楷體" w:hint="eastAsia"/>
        </w:rPr>
        <w:t>科   命題老師：</w:t>
      </w:r>
      <w:r w:rsidRPr="004A226B">
        <w:rPr>
          <w:rFonts w:ascii="標楷體" w:eastAsia="標楷體" w:hAnsi="標楷體" w:hint="eastAsia"/>
          <w:u w:val="single"/>
        </w:rPr>
        <w:t xml:space="preserve">                 </w:t>
      </w:r>
    </w:p>
    <w:p w:rsidR="00483328" w:rsidRPr="004A226B" w:rsidRDefault="00483328" w:rsidP="00483328">
      <w:pPr>
        <w:numPr>
          <w:ilvl w:val="0"/>
          <w:numId w:val="1"/>
        </w:numPr>
        <w:spacing w:beforeLines="50" w:before="180" w:line="400" w:lineRule="exact"/>
        <w:rPr>
          <w:rFonts w:ascii="標楷體" w:eastAsia="標楷體" w:hAnsi="標楷體"/>
          <w:b/>
        </w:rPr>
      </w:pPr>
      <w:r w:rsidRPr="004A226B">
        <w:rPr>
          <w:rFonts w:ascii="標楷體" w:eastAsia="標楷體" w:hAnsi="標楷體" w:hint="eastAsia"/>
          <w:b/>
        </w:rPr>
        <w:t>審題原則：</w:t>
      </w:r>
    </w:p>
    <w:p w:rsidR="00483328" w:rsidRPr="004A226B" w:rsidRDefault="00483328" w:rsidP="00483328">
      <w:pPr>
        <w:snapToGrid w:val="0"/>
        <w:spacing w:line="400" w:lineRule="exact"/>
        <w:ind w:left="51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</w:t>
      </w:r>
      <w:r w:rsidRPr="004A226B">
        <w:rPr>
          <w:rFonts w:ascii="標楷體" w:eastAsia="標楷體" w:hAnsi="標楷體" w:hint="eastAsia"/>
          <w:bCs/>
        </w:rPr>
        <w:t>請</w:t>
      </w:r>
      <w:r w:rsidRPr="004A226B">
        <w:rPr>
          <w:rFonts w:ascii="標楷體" w:eastAsia="標楷體" w:hAnsi="標楷體" w:hint="eastAsia"/>
          <w:b/>
          <w:bCs/>
        </w:rPr>
        <w:t>學年主任</w:t>
      </w:r>
      <w:r w:rsidRPr="004A226B">
        <w:rPr>
          <w:rFonts w:ascii="標楷體" w:eastAsia="標楷體" w:hAnsi="標楷體" w:hint="eastAsia"/>
          <w:bCs/>
        </w:rPr>
        <w:t>或</w:t>
      </w:r>
      <w:r w:rsidRPr="004A226B">
        <w:rPr>
          <w:rFonts w:ascii="標楷體" w:eastAsia="標楷體" w:hAnsi="標楷體" w:hint="eastAsia"/>
          <w:b/>
          <w:bCs/>
        </w:rPr>
        <w:t>命題老師</w:t>
      </w:r>
      <w:r w:rsidRPr="004A226B">
        <w:rPr>
          <w:rFonts w:ascii="標楷體" w:eastAsia="標楷體" w:hAnsi="標楷體" w:hint="eastAsia"/>
          <w:bCs/>
        </w:rPr>
        <w:t>召集</w:t>
      </w:r>
      <w:smartTag w:uri="urn:schemas-microsoft-com:office:smarttags" w:element="PersonName">
        <w:smartTagPr>
          <w:attr w:name="ProductID" w:val="任課"/>
        </w:smartTagPr>
        <w:r w:rsidRPr="004A226B">
          <w:rPr>
            <w:rFonts w:ascii="標楷體" w:eastAsia="標楷體" w:hAnsi="標楷體" w:hint="eastAsia"/>
            <w:bCs/>
          </w:rPr>
          <w:t>任課</w:t>
        </w:r>
      </w:smartTag>
      <w:r w:rsidRPr="004A226B">
        <w:rPr>
          <w:rFonts w:ascii="標楷體" w:eastAsia="標楷體" w:hAnsi="標楷體" w:hint="eastAsia"/>
          <w:bCs/>
        </w:rPr>
        <w:t>老師，共同審查各該領域試題。</w:t>
      </w:r>
    </w:p>
    <w:p w:rsidR="00483328" w:rsidRPr="004A226B" w:rsidRDefault="00483328" w:rsidP="00483328">
      <w:pPr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2.</w:t>
      </w:r>
      <w:r w:rsidRPr="004A226B">
        <w:rPr>
          <w:rFonts w:ascii="標楷體" w:eastAsia="標楷體" w:hAnsi="標楷體" w:hint="eastAsia"/>
          <w:bCs/>
        </w:rPr>
        <w:t>審題時，請就命題原則審查，並注意內容、項序、配分、標頭、字體等，避免錯誤。</w:t>
      </w:r>
    </w:p>
    <w:p w:rsidR="00483328" w:rsidRPr="004A226B" w:rsidRDefault="00483328" w:rsidP="00483328">
      <w:pPr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3.</w:t>
      </w:r>
      <w:r w:rsidRPr="004A226B">
        <w:rPr>
          <w:rFonts w:ascii="標楷體" w:eastAsia="標楷體" w:hAnsi="標楷體" w:hint="eastAsia"/>
          <w:bCs/>
        </w:rPr>
        <w:t>審題後請盡速修正與繳卷，審題之資料請銷毀或妥為管理與保密。</w:t>
      </w:r>
    </w:p>
    <w:p w:rsidR="00483328" w:rsidRPr="004A226B" w:rsidRDefault="00483328" w:rsidP="00483328">
      <w:pPr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4.</w:t>
      </w:r>
      <w:r w:rsidRPr="004A226B">
        <w:rPr>
          <w:rFonts w:ascii="標楷體" w:eastAsia="標楷體" w:hAnsi="標楷體" w:hint="eastAsia"/>
          <w:bCs/>
        </w:rPr>
        <w:t>參與審題老師請注意試題安全防護並負保密之責。</w:t>
      </w:r>
    </w:p>
    <w:p w:rsidR="00483328" w:rsidRPr="004A226B" w:rsidRDefault="00483328" w:rsidP="00483328">
      <w:pPr>
        <w:ind w:leftChars="-150" w:left="-360" w:rightChars="-514" w:right="-1234" w:firstLineChars="100" w:firstLine="240"/>
        <w:rPr>
          <w:rFonts w:ascii="標楷體" w:eastAsia="標楷體" w:hAnsi="標楷體"/>
        </w:rPr>
      </w:pPr>
      <w:r w:rsidRPr="004A226B">
        <w:rPr>
          <w:rFonts w:ascii="標楷體" w:eastAsia="標楷體" w:hAnsi="標楷體" w:hint="eastAsia"/>
        </w:rPr>
        <w:t>二、</w:t>
      </w:r>
      <w:r w:rsidRPr="004A226B">
        <w:rPr>
          <w:rFonts w:ascii="標楷體" w:eastAsia="標楷體" w:hAnsi="標楷體" w:hint="eastAsia"/>
          <w:b/>
        </w:rPr>
        <w:t>審題檢核表</w:t>
      </w:r>
      <w:r w:rsidRPr="004A226B">
        <w:rPr>
          <w:rFonts w:ascii="標楷體" w:eastAsia="標楷體" w:hAnsi="標楷體" w:hint="eastAsia"/>
        </w:rPr>
        <w:t>：</w:t>
      </w:r>
    </w:p>
    <w:tbl>
      <w:tblPr>
        <w:tblW w:w="4889" w:type="pct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5408"/>
        <w:gridCol w:w="752"/>
        <w:gridCol w:w="2153"/>
        <w:gridCol w:w="904"/>
      </w:tblGrid>
      <w:tr w:rsidR="00483328" w:rsidRPr="004A226B" w:rsidTr="005B39A2">
        <w:trPr>
          <w:cantSplit/>
        </w:trPr>
        <w:tc>
          <w:tcPr>
            <w:tcW w:w="3137" w:type="pct"/>
            <w:gridSpan w:val="2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 xml:space="preserve">       檢核內容</w:t>
            </w:r>
          </w:p>
        </w:tc>
        <w:tc>
          <w:tcPr>
            <w:tcW w:w="1421" w:type="pct"/>
            <w:gridSpan w:val="2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檢核情形</w:t>
            </w:r>
          </w:p>
        </w:tc>
        <w:tc>
          <w:tcPr>
            <w:tcW w:w="442" w:type="pct"/>
            <w:vMerge w:val="restart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備註</w:t>
            </w:r>
          </w:p>
        </w:tc>
      </w:tr>
      <w:tr w:rsidR="00483328" w:rsidRPr="004A226B" w:rsidTr="005B39A2">
        <w:trPr>
          <w:cantSplit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47" w:left="593" w:right="113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符合(</w:t>
            </w:r>
            <w:r w:rsidRPr="004A226B">
              <w:rPr>
                <w:rFonts w:ascii="標楷體" w:eastAsia="標楷體" w:hAnsi="標楷體" w:hint="eastAsia"/>
              </w:rPr>
              <w:sym w:font="Wingdings 2" w:char="F050"/>
            </w:r>
            <w:r w:rsidRPr="004A226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需修改</w:t>
            </w:r>
          </w:p>
        </w:tc>
        <w:tc>
          <w:tcPr>
            <w:tcW w:w="442" w:type="pct"/>
            <w:vMerge/>
          </w:tcPr>
          <w:p w:rsidR="00483328" w:rsidRPr="004A226B" w:rsidRDefault="00483328" w:rsidP="005B39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453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題目難易度分配恰當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453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分數配置</w:t>
            </w:r>
            <w:r w:rsidRPr="004A226B">
              <w:rPr>
                <w:rFonts w:ascii="標楷體" w:eastAsia="標楷體" w:hAnsi="標楷體"/>
              </w:rPr>
              <w:t>適當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453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試題量適中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624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/>
              </w:rPr>
              <w:t>題目的意義表達清楚，句子的結構簡短並適合</w:t>
            </w:r>
            <w:r w:rsidRPr="004A226B">
              <w:rPr>
                <w:rFonts w:ascii="標楷體" w:eastAsia="標楷體" w:hAnsi="標楷體" w:hint="eastAsia"/>
              </w:rPr>
              <w:t>多數</w:t>
            </w:r>
            <w:r w:rsidRPr="004A226B">
              <w:rPr>
                <w:rFonts w:ascii="標楷體" w:eastAsia="標楷體" w:hAnsi="標楷體"/>
              </w:rPr>
              <w:t>學生程度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int="eastAsia"/>
              </w:rPr>
              <w:t>題目範圍合乎教學進度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/>
              </w:rPr>
              <w:t>命題項目多元、多樣化，並兼顧評量目標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45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沒有直接引用坊間出版社之試題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46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45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印刷（圖形）、排版清楚恰當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624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645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/>
              </w:rPr>
              <w:t>命題內容兼顧</w:t>
            </w:r>
            <w:r w:rsidRPr="004A226B">
              <w:rPr>
                <w:rFonts w:ascii="標楷體" w:eastAsia="標楷體" w:hAnsi="標楷體" w:hint="eastAsia"/>
              </w:rPr>
              <w:t>知識</w:t>
            </w:r>
            <w:r w:rsidRPr="004A226B">
              <w:rPr>
                <w:rFonts w:ascii="標楷體" w:eastAsia="標楷體" w:hAnsi="標楷體"/>
              </w:rPr>
              <w:t>、理解、應用、分析、綜合、評鑑</w:t>
            </w:r>
            <w:r w:rsidRPr="004A226B">
              <w:rPr>
                <w:rFonts w:ascii="標楷體" w:eastAsia="標楷體" w:hAnsi="標楷體" w:hint="eastAsia"/>
              </w:rPr>
              <w:t>等</w:t>
            </w:r>
            <w:r w:rsidRPr="004A226B">
              <w:rPr>
                <w:rFonts w:ascii="標楷體" w:eastAsia="標楷體" w:hAnsi="標楷體"/>
              </w:rPr>
              <w:t>層次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570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645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83328" w:rsidRPr="004A226B" w:rsidTr="005B39A2">
        <w:trPr>
          <w:cantSplit/>
          <w:trHeight w:val="2032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綜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合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說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明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、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建</w:t>
            </w:r>
          </w:p>
          <w:p w:rsidR="00483328" w:rsidRPr="004A226B" w:rsidRDefault="00483328" w:rsidP="005B39A2">
            <w:pPr>
              <w:spacing w:line="0" w:lineRule="atLeast"/>
              <w:ind w:leftChars="36" w:left="566" w:hangingChars="200" w:hanging="480"/>
              <w:jc w:val="center"/>
              <w:rPr>
                <w:rFonts w:ascii="標楷體" w:eastAsia="標楷體" w:hAnsi="標楷體"/>
              </w:rPr>
            </w:pPr>
            <w:r w:rsidRPr="004A226B">
              <w:rPr>
                <w:rFonts w:ascii="標楷體" w:eastAsia="標楷體" w:hAnsi="標楷體" w:hint="eastAsia"/>
              </w:rPr>
              <w:t>議</w:t>
            </w:r>
          </w:p>
        </w:tc>
        <w:tc>
          <w:tcPr>
            <w:tcW w:w="4508" w:type="pct"/>
            <w:gridSpan w:val="4"/>
            <w:tcBorders>
              <w:bottom w:val="single" w:sz="4" w:space="0" w:color="auto"/>
            </w:tcBorders>
          </w:tcPr>
          <w:p w:rsidR="00483328" w:rsidRPr="004A226B" w:rsidRDefault="00483328" w:rsidP="005B39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483328" w:rsidRPr="004A226B" w:rsidRDefault="00483328" w:rsidP="00483328">
      <w:pPr>
        <w:ind w:leftChars="-200" w:left="60" w:hangingChars="225" w:hanging="540"/>
        <w:rPr>
          <w:rFonts w:ascii="標楷體" w:eastAsia="標楷體" w:hAnsi="標楷體"/>
        </w:rPr>
      </w:pPr>
      <w:r w:rsidRPr="004A226B">
        <w:rPr>
          <w:rFonts w:ascii="標楷體" w:eastAsia="標楷體" w:hAnsi="標楷體" w:hint="eastAsia"/>
        </w:rPr>
        <w:t xml:space="preserve">  </w:t>
      </w:r>
      <w:r w:rsidRPr="004A226B">
        <w:rPr>
          <w:rFonts w:ascii="標楷體" w:eastAsia="標楷體" w:hAnsi="標楷體" w:hint="eastAsia"/>
          <w:b/>
        </w:rPr>
        <w:t>三、審題老師簽名</w:t>
      </w:r>
      <w:r w:rsidRPr="004A226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（確認已修正完畢）</w:t>
      </w:r>
    </w:p>
    <w:p w:rsidR="00483328" w:rsidRDefault="00483328" w:rsidP="00483328">
      <w:pPr>
        <w:spacing w:line="400" w:lineRule="exact"/>
        <w:rPr>
          <w:rFonts w:ascii="標楷體" w:eastAsia="標楷體" w:hAnsi="標楷體"/>
        </w:rPr>
      </w:pPr>
    </w:p>
    <w:p w:rsidR="00483328" w:rsidRPr="004A226B" w:rsidRDefault="00483328" w:rsidP="00483328">
      <w:pPr>
        <w:spacing w:line="400" w:lineRule="exact"/>
        <w:rPr>
          <w:rFonts w:ascii="標楷體" w:eastAsia="標楷體" w:hAnsi="標楷體"/>
        </w:rPr>
      </w:pPr>
    </w:p>
    <w:p w:rsidR="00483328" w:rsidRPr="00327ACE" w:rsidRDefault="00483328" w:rsidP="00483328">
      <w:pPr>
        <w:pStyle w:val="a3"/>
        <w:spacing w:line="0" w:lineRule="atLeast"/>
        <w:ind w:left="0" w:firstLineChars="0" w:firstLine="0"/>
        <w:rPr>
          <w:szCs w:val="24"/>
        </w:rPr>
      </w:pPr>
    </w:p>
    <w:p w:rsidR="00483328" w:rsidRDefault="00483328" w:rsidP="00483328">
      <w:pPr>
        <w:pStyle w:val="a3"/>
        <w:spacing w:line="0" w:lineRule="atLeast"/>
        <w:ind w:left="0" w:firstLineChars="0" w:firstLine="0"/>
        <w:rPr>
          <w:sz w:val="28"/>
          <w:szCs w:val="28"/>
        </w:rPr>
      </w:pPr>
    </w:p>
    <w:p w:rsidR="00483328" w:rsidRPr="00F2383B" w:rsidRDefault="00483328" w:rsidP="00483328">
      <w:pPr>
        <w:spacing w:line="0" w:lineRule="atLeast"/>
        <w:rPr>
          <w:rFonts w:ascii="標楷體" w:eastAsia="標楷體" w:hAnsi="標楷體"/>
          <w:b/>
        </w:rPr>
      </w:pPr>
      <w:r w:rsidRPr="00F2383B">
        <w:rPr>
          <w:rFonts w:ascii="標楷體" w:eastAsia="標楷體" w:hAnsi="標楷體" w:hint="eastAsia"/>
          <w:b/>
        </w:rPr>
        <w:t>※</w:t>
      </w:r>
      <w:r w:rsidRPr="00483328">
        <w:rPr>
          <w:rFonts w:ascii="標楷體" w:eastAsia="標楷體" w:hAnsi="標楷體" w:hint="eastAsia"/>
          <w:b/>
          <w:u w:val="single"/>
        </w:rPr>
        <w:t>修正後試卷</w:t>
      </w:r>
      <w:r w:rsidRPr="00F2383B">
        <w:rPr>
          <w:rFonts w:ascii="標楷體" w:eastAsia="標楷體" w:hAnsi="標楷體" w:hint="eastAsia"/>
          <w:b/>
        </w:rPr>
        <w:t>及</w:t>
      </w:r>
      <w:r w:rsidRPr="00F2383B">
        <w:rPr>
          <w:rFonts w:ascii="標楷體" w:eastAsia="標楷體" w:hAnsi="標楷體" w:hint="eastAsia"/>
          <w:b/>
          <w:u w:val="single"/>
        </w:rPr>
        <w:t>審題紀錄表</w:t>
      </w:r>
      <w:r w:rsidRPr="00F2383B">
        <w:rPr>
          <w:rFonts w:ascii="標楷體" w:eastAsia="標楷體" w:hAnsi="標楷體" w:hint="eastAsia"/>
          <w:b/>
        </w:rPr>
        <w:t>請於</w:t>
      </w:r>
      <w:r w:rsidRPr="00F2383B">
        <w:rPr>
          <w:rFonts w:ascii="標楷體" w:eastAsia="標楷體" w:hAnsi="標楷體" w:hint="eastAsia"/>
          <w:b/>
          <w:u w:val="single"/>
        </w:rPr>
        <w:t xml:space="preserve"> </w:t>
      </w:r>
      <w:r w:rsidR="00695EF8">
        <w:rPr>
          <w:rFonts w:ascii="標楷體" w:eastAsia="標楷體" w:hAnsi="標楷體" w:hint="eastAsia"/>
          <w:b/>
          <w:u w:val="single"/>
        </w:rPr>
        <w:t>3</w:t>
      </w:r>
      <w:r w:rsidRPr="00F2383B">
        <w:rPr>
          <w:rFonts w:ascii="標楷體" w:eastAsia="標楷體" w:hAnsi="標楷體" w:hint="eastAsia"/>
          <w:b/>
          <w:u w:val="single"/>
        </w:rPr>
        <w:t xml:space="preserve"> / </w:t>
      </w:r>
      <w:r w:rsidR="00695EF8">
        <w:rPr>
          <w:rFonts w:ascii="標楷體" w:eastAsia="標楷體" w:hAnsi="標楷體" w:hint="eastAsia"/>
          <w:b/>
          <w:u w:val="single"/>
        </w:rPr>
        <w:t>18</w:t>
      </w:r>
      <w:r w:rsidRPr="00F2383B">
        <w:rPr>
          <w:rFonts w:ascii="標楷體" w:eastAsia="標楷體" w:hAnsi="標楷體" w:hint="eastAsia"/>
          <w:b/>
          <w:u w:val="single"/>
        </w:rPr>
        <w:t xml:space="preserve"> （</w:t>
      </w:r>
      <w:r>
        <w:rPr>
          <w:rFonts w:ascii="標楷體" w:eastAsia="標楷體" w:hAnsi="標楷體" w:hint="eastAsia"/>
          <w:b/>
          <w:u w:val="single"/>
        </w:rPr>
        <w:t>五</w:t>
      </w:r>
      <w:r w:rsidRPr="00F2383B">
        <w:rPr>
          <w:rFonts w:ascii="標楷體" w:eastAsia="標楷體" w:hAnsi="標楷體" w:hint="eastAsia"/>
          <w:b/>
          <w:u w:val="single"/>
        </w:rPr>
        <w:t>）</w:t>
      </w:r>
      <w:r w:rsidRPr="00F2383B">
        <w:rPr>
          <w:rFonts w:ascii="標楷體" w:eastAsia="標楷體" w:hAnsi="標楷體" w:hint="eastAsia"/>
          <w:b/>
        </w:rPr>
        <w:t>前送交教務處，請交予教務處人員，勿直接置於桌上，謝謝！</w:t>
      </w:r>
    </w:p>
    <w:p w:rsidR="00AA0742" w:rsidRDefault="00AA0742"/>
    <w:p w:rsidR="00695EF8" w:rsidRDefault="00695EF8"/>
    <w:p w:rsidR="00695EF8" w:rsidRDefault="00695EF8"/>
    <w:p w:rsidR="00695EF8" w:rsidRDefault="00695EF8"/>
    <w:p w:rsidR="00695EF8" w:rsidRPr="00695EF8" w:rsidRDefault="00695EF8" w:rsidP="00695EF8">
      <w:pPr>
        <w:jc w:val="center"/>
        <w:rPr>
          <w:rFonts w:ascii="標楷體" w:eastAsia="標楷體" w:hAnsi="標楷體" w:cstheme="minorBidi"/>
          <w:sz w:val="32"/>
          <w:szCs w:val="32"/>
        </w:rPr>
      </w:pPr>
      <w:r w:rsidRPr="00695EF8">
        <w:rPr>
          <w:rFonts w:ascii="標楷體" w:eastAsia="標楷體" w:hAnsi="標楷體" w:cstheme="minorBidi" w:hint="eastAsia"/>
          <w:sz w:val="32"/>
          <w:szCs w:val="32"/>
        </w:rPr>
        <w:lastRenderedPageBreak/>
        <w:t>東隆國小 110 學年度第 二 學期第 一 次段考試題雙向細目分析表</w:t>
      </w:r>
    </w:p>
    <w:p w:rsidR="00695EF8" w:rsidRPr="00695EF8" w:rsidRDefault="00695EF8" w:rsidP="00695EF8">
      <w:pPr>
        <w:rPr>
          <w:rFonts w:ascii="標楷體" w:eastAsia="標楷體" w:hAnsi="標楷體" w:cstheme="minorBidi"/>
          <w:szCs w:val="22"/>
          <w:u w:val="single"/>
        </w:rPr>
      </w:pPr>
      <w:r w:rsidRPr="00695EF8">
        <w:rPr>
          <w:rFonts w:ascii="標楷體" w:eastAsia="標楷體" w:hAnsi="標楷體" w:cstheme="minorBidi" w:hint="eastAsia"/>
          <w:szCs w:val="22"/>
        </w:rPr>
        <w:t>科目：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    </w:t>
      </w:r>
      <w:r w:rsidRPr="00695EF8">
        <w:rPr>
          <w:rFonts w:ascii="標楷體" w:eastAsia="標楷體" w:hAnsi="標楷體" w:cstheme="minorBidi" w:hint="eastAsia"/>
          <w:szCs w:val="22"/>
        </w:rPr>
        <w:t>科            年級：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</w:t>
      </w:r>
      <w:r w:rsidRPr="00695EF8">
        <w:rPr>
          <w:rFonts w:ascii="標楷體" w:eastAsia="標楷體" w:hAnsi="標楷體" w:cstheme="minorBidi" w:hint="eastAsia"/>
          <w:szCs w:val="22"/>
        </w:rPr>
        <w:t>年級           命題教師：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             </w:t>
      </w:r>
    </w:p>
    <w:p w:rsidR="00695EF8" w:rsidRPr="00695EF8" w:rsidRDefault="00695EF8" w:rsidP="00695EF8">
      <w:pPr>
        <w:rPr>
          <w:rFonts w:ascii="標楷體" w:eastAsia="標楷體" w:hAnsi="標楷體" w:cstheme="minorBidi"/>
          <w:szCs w:val="22"/>
        </w:rPr>
      </w:pPr>
      <w:r w:rsidRPr="00695EF8">
        <w:rPr>
          <w:rFonts w:ascii="標楷體" w:eastAsia="標楷體" w:hAnsi="標楷體" w:cstheme="minorBidi" w:hint="eastAsia"/>
          <w:szCs w:val="22"/>
        </w:rPr>
        <w:t>評量範圍：單元：</w:t>
      </w:r>
      <w:r w:rsidRPr="00695EF8">
        <w:rPr>
          <w:rFonts w:ascii="標楷體" w:eastAsia="標楷體" w:hAnsi="標楷體" w:cstheme="minorBidi" w:hint="eastAsia"/>
          <w:szCs w:val="22"/>
          <w:u w:val="single"/>
        </w:rPr>
        <w:t xml:space="preserve">      ～      </w:t>
      </w:r>
    </w:p>
    <w:tbl>
      <w:tblPr>
        <w:tblStyle w:val="a9"/>
        <w:tblW w:w="10627" w:type="dxa"/>
        <w:jc w:val="center"/>
        <w:tblLook w:val="04A0" w:firstRow="1" w:lastRow="0" w:firstColumn="1" w:lastColumn="0" w:noHBand="0" w:noVBand="1"/>
      </w:tblPr>
      <w:tblGrid>
        <w:gridCol w:w="1180"/>
        <w:gridCol w:w="2217"/>
        <w:gridCol w:w="1276"/>
        <w:gridCol w:w="709"/>
        <w:gridCol w:w="1276"/>
        <w:gridCol w:w="708"/>
        <w:gridCol w:w="1276"/>
        <w:gridCol w:w="804"/>
        <w:gridCol w:w="1181"/>
      </w:tblGrid>
      <w:tr w:rsidR="00695EF8" w:rsidRPr="00695EF8" w:rsidTr="00F41C0E">
        <w:trPr>
          <w:jc w:val="center"/>
        </w:trPr>
        <w:tc>
          <w:tcPr>
            <w:tcW w:w="3397" w:type="dxa"/>
            <w:gridSpan w:val="2"/>
            <w:vMerge w:val="restart"/>
            <w:tcBorders>
              <w:tl2br w:val="single" w:sz="4" w:space="0" w:color="auto"/>
            </w:tcBorders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bookmarkStart w:id="0" w:name="_GoBack" w:colFirst="4" w:colLast="4"/>
            <w:r w:rsidRPr="00695EF8">
              <w:rPr>
                <w:rFonts w:ascii="標楷體" w:eastAsia="標楷體" w:hAnsi="標楷體" w:cstheme="minorBidi" w:hint="eastAsia"/>
                <w:szCs w:val="22"/>
              </w:rPr>
              <w:t xml:space="preserve">                 認知層次</w:t>
            </w:r>
          </w:p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695EF8" w:rsidRPr="00695EF8" w:rsidRDefault="00695EF8" w:rsidP="00695EF8">
            <w:pPr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課程內容   試題類型(大題)</w:t>
            </w:r>
          </w:p>
        </w:tc>
        <w:tc>
          <w:tcPr>
            <w:tcW w:w="1985" w:type="dxa"/>
            <w:gridSpan w:val="2"/>
            <w:vAlign w:val="center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知識</w:t>
            </w:r>
          </w:p>
        </w:tc>
        <w:tc>
          <w:tcPr>
            <w:tcW w:w="1984" w:type="dxa"/>
            <w:gridSpan w:val="2"/>
            <w:vAlign w:val="center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理解</w:t>
            </w:r>
          </w:p>
        </w:tc>
        <w:tc>
          <w:tcPr>
            <w:tcW w:w="2080" w:type="dxa"/>
            <w:gridSpan w:val="2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應用、分析</w:t>
            </w:r>
          </w:p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綜合、評鑑</w:t>
            </w:r>
          </w:p>
        </w:tc>
        <w:tc>
          <w:tcPr>
            <w:tcW w:w="1181" w:type="dxa"/>
            <w:vAlign w:val="center"/>
          </w:tcPr>
          <w:p w:rsidR="00695EF8" w:rsidRPr="00695EF8" w:rsidRDefault="00695EF8" w:rsidP="00F41C0E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合計</w:t>
            </w:r>
          </w:p>
        </w:tc>
      </w:tr>
      <w:bookmarkEnd w:id="0"/>
      <w:tr w:rsidR="00695EF8" w:rsidRPr="00695EF8" w:rsidTr="00515210">
        <w:trPr>
          <w:jc w:val="center"/>
        </w:trPr>
        <w:tc>
          <w:tcPr>
            <w:tcW w:w="3397" w:type="dxa"/>
            <w:gridSpan w:val="2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題號</w:t>
            </w: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題號</w:t>
            </w: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題號</w:t>
            </w: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  <w:tc>
          <w:tcPr>
            <w:tcW w:w="1181" w:type="dxa"/>
          </w:tcPr>
          <w:p w:rsidR="00695EF8" w:rsidRPr="00695EF8" w:rsidRDefault="00F41C0E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配分</w:t>
            </w: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 w:val="restart"/>
          </w:tcPr>
          <w:p w:rsidR="00164B6B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  <w:p w:rsidR="00164B6B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695EF8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Default="00164B6B" w:rsidP="00164B6B">
            <w:pPr>
              <w:jc w:val="center"/>
              <w:rPr>
                <w:rFonts w:ascii="標楷體" w:eastAsia="標楷體" w:hAnsi="標楷體" w:cstheme="minorBidi" w:hint="eastAsia"/>
                <w:szCs w:val="22"/>
              </w:rPr>
            </w:pP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/>
                <w:szCs w:val="22"/>
              </w:rPr>
              <w:t>第</w:t>
            </w: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課</w:t>
            </w:r>
          </w:p>
          <w:p w:rsidR="00164B6B" w:rsidRPr="00695EF8" w:rsidRDefault="00164B6B" w:rsidP="00164B6B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695EF8">
              <w:rPr>
                <w:rFonts w:ascii="標楷體" w:eastAsia="標楷體" w:hAnsi="標楷體" w:cstheme="minorBidi" w:hint="eastAsia"/>
                <w:szCs w:val="22"/>
              </w:rPr>
              <w:t>(單元)</w:t>
            </w: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小計</w:t>
            </w: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小計</w:t>
            </w: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小計</w:t>
            </w: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小計</w:t>
            </w: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695EF8" w:rsidRPr="00695EF8" w:rsidTr="00515210">
        <w:trPr>
          <w:trHeight w:val="437"/>
          <w:jc w:val="center"/>
        </w:trPr>
        <w:tc>
          <w:tcPr>
            <w:tcW w:w="1180" w:type="dxa"/>
            <w:vMerge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217" w:type="dxa"/>
          </w:tcPr>
          <w:p w:rsidR="00695EF8" w:rsidRPr="00695EF8" w:rsidRDefault="00164B6B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合計</w:t>
            </w: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9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08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804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181" w:type="dxa"/>
          </w:tcPr>
          <w:p w:rsidR="00695EF8" w:rsidRPr="00695EF8" w:rsidRDefault="00695EF8" w:rsidP="00695EF8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</w:tbl>
    <w:p w:rsidR="00695EF8" w:rsidRPr="00695EF8" w:rsidRDefault="00695EF8">
      <w:pPr>
        <w:rPr>
          <w:rFonts w:ascii="標楷體" w:eastAsia="標楷體" w:hAnsi="標楷體" w:cstheme="minorBidi"/>
          <w:szCs w:val="22"/>
        </w:rPr>
      </w:pPr>
      <w:r w:rsidRPr="00695EF8">
        <w:rPr>
          <w:rFonts w:ascii="標楷體" w:eastAsia="標楷體" w:hAnsi="標楷體" w:cstheme="minorBidi" w:hint="eastAsia"/>
          <w:szCs w:val="22"/>
        </w:rPr>
        <w:t>1.請歸類每一試題的認知層次，並依照課／單元分類填入上表2.試題類型請依照試卷編排順序填寫</w:t>
      </w:r>
    </w:p>
    <w:sectPr w:rsidR="00695EF8" w:rsidRPr="00695EF8" w:rsidSect="00695EF8">
      <w:pgSz w:w="11906" w:h="16838"/>
      <w:pgMar w:top="142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F5" w:rsidRDefault="00441BF5" w:rsidP="00122064">
      <w:r>
        <w:separator/>
      </w:r>
    </w:p>
  </w:endnote>
  <w:endnote w:type="continuationSeparator" w:id="0">
    <w:p w:rsidR="00441BF5" w:rsidRDefault="00441BF5" w:rsidP="0012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F5" w:rsidRDefault="00441BF5" w:rsidP="00122064">
      <w:r>
        <w:separator/>
      </w:r>
    </w:p>
  </w:footnote>
  <w:footnote w:type="continuationSeparator" w:id="0">
    <w:p w:rsidR="00441BF5" w:rsidRDefault="00441BF5" w:rsidP="0012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378"/>
    <w:multiLevelType w:val="hybridMultilevel"/>
    <w:tmpl w:val="17CC57A0"/>
    <w:lvl w:ilvl="0" w:tplc="00447CB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28"/>
    <w:rsid w:val="00122064"/>
    <w:rsid w:val="00164B6B"/>
    <w:rsid w:val="002A3159"/>
    <w:rsid w:val="00441BF5"/>
    <w:rsid w:val="00483328"/>
    <w:rsid w:val="00695EF8"/>
    <w:rsid w:val="00AA0742"/>
    <w:rsid w:val="00BC1B02"/>
    <w:rsid w:val="00D05624"/>
    <w:rsid w:val="00D85004"/>
    <w:rsid w:val="00E43B07"/>
    <w:rsid w:val="00F4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E4C633D"/>
  <w15:chartTrackingRefBased/>
  <w15:docId w15:val="{E4A6A41B-1D1C-411C-B5D6-976E1955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3328"/>
    <w:pPr>
      <w:ind w:left="240" w:hangingChars="100" w:hanging="240"/>
    </w:pPr>
    <w:rPr>
      <w:rFonts w:eastAsia="標楷體"/>
      <w:b/>
      <w:szCs w:val="20"/>
    </w:rPr>
  </w:style>
  <w:style w:type="character" w:customStyle="1" w:styleId="a4">
    <w:name w:val="本文縮排 字元"/>
    <w:basedOn w:val="a0"/>
    <w:link w:val="a3"/>
    <w:rsid w:val="00483328"/>
    <w:rPr>
      <w:rFonts w:ascii="Times New Roman" w:eastAsia="標楷體" w:hAnsi="Times New Roman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122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2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206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9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教務主任</cp:lastModifiedBy>
  <cp:revision>10</cp:revision>
  <dcterms:created xsi:type="dcterms:W3CDTF">2022-03-16T04:39:00Z</dcterms:created>
  <dcterms:modified xsi:type="dcterms:W3CDTF">2022-03-16T06:47:00Z</dcterms:modified>
</cp:coreProperties>
</file>